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620" w:rsidRDefault="006A26FC">
      <w:pPr>
        <w:pStyle w:val="Body"/>
        <w:spacing w:line="480" w:lineRule="auto"/>
        <w:rPr>
          <w:rFonts w:ascii="Times New Roman" w:eastAsia="Times New Roman" w:hAnsi="Times New Roman" w:cs="Times New Roman"/>
          <w:sz w:val="24"/>
          <w:szCs w:val="24"/>
        </w:rPr>
      </w:pPr>
      <w:bookmarkStart w:id="0" w:name="_GoBack"/>
      <w:bookmarkEnd w:id="0"/>
      <w:proofErr w:type="spellStart"/>
      <w:r>
        <w:rPr>
          <w:rFonts w:ascii="Times New Roman" w:hAnsi="Times New Roman"/>
          <w:sz w:val="24"/>
          <w:szCs w:val="24"/>
        </w:rPr>
        <w:t>Hyeona</w:t>
      </w:r>
      <w:proofErr w:type="spellEnd"/>
      <w:r>
        <w:rPr>
          <w:rFonts w:ascii="Times New Roman" w:hAnsi="Times New Roman"/>
          <w:sz w:val="24"/>
          <w:szCs w:val="24"/>
        </w:rPr>
        <w:t xml:space="preserve"> Park</w:t>
      </w:r>
    </w:p>
    <w:p w:rsidR="003B4620" w:rsidRDefault="006A26FC">
      <w:pPr>
        <w:pStyle w:val="Body"/>
        <w:spacing w:line="480" w:lineRule="auto"/>
        <w:rPr>
          <w:rFonts w:ascii="Times New Roman" w:eastAsia="Times New Roman" w:hAnsi="Times New Roman" w:cs="Times New Roman"/>
          <w:sz w:val="24"/>
          <w:szCs w:val="24"/>
        </w:rPr>
      </w:pPr>
      <w:r>
        <w:rPr>
          <w:rFonts w:ascii="Times New Roman" w:hAnsi="Times New Roman"/>
          <w:sz w:val="24"/>
          <w:szCs w:val="24"/>
        </w:rPr>
        <w:t>ELIT 46B</w:t>
      </w:r>
    </w:p>
    <w:p w:rsidR="003B4620" w:rsidRDefault="006A26FC">
      <w:pPr>
        <w:pStyle w:val="Body"/>
        <w:spacing w:line="480" w:lineRule="auto"/>
        <w:rPr>
          <w:rFonts w:ascii="Times New Roman" w:eastAsia="Times New Roman" w:hAnsi="Times New Roman" w:cs="Times New Roman"/>
          <w:sz w:val="24"/>
          <w:szCs w:val="24"/>
        </w:rPr>
      </w:pPr>
      <w:r>
        <w:rPr>
          <w:rFonts w:ascii="Times New Roman" w:hAnsi="Times New Roman"/>
          <w:sz w:val="24"/>
          <w:szCs w:val="24"/>
        </w:rPr>
        <w:t xml:space="preserve">Prof. </w:t>
      </w:r>
      <w:proofErr w:type="spellStart"/>
      <w:r>
        <w:rPr>
          <w:rFonts w:ascii="Times New Roman" w:hAnsi="Times New Roman"/>
          <w:sz w:val="24"/>
          <w:szCs w:val="24"/>
        </w:rPr>
        <w:t>Pesano</w:t>
      </w:r>
      <w:proofErr w:type="spellEnd"/>
    </w:p>
    <w:p w:rsidR="003B4620" w:rsidRDefault="006A26FC">
      <w:pPr>
        <w:pStyle w:val="Body"/>
        <w:spacing w:line="480" w:lineRule="auto"/>
        <w:rPr>
          <w:rFonts w:ascii="Times New Roman" w:eastAsia="Times New Roman" w:hAnsi="Times New Roman" w:cs="Times New Roman"/>
          <w:sz w:val="24"/>
          <w:szCs w:val="24"/>
        </w:rPr>
      </w:pPr>
      <w:r>
        <w:rPr>
          <w:rFonts w:ascii="Times New Roman" w:hAnsi="Times New Roman"/>
          <w:sz w:val="24"/>
          <w:szCs w:val="24"/>
        </w:rPr>
        <w:t>2/9/17</w:t>
      </w:r>
    </w:p>
    <w:p w:rsidR="003B4620" w:rsidRDefault="006A26FC">
      <w:pPr>
        <w:pStyle w:val="Body"/>
        <w:spacing w:line="480" w:lineRule="auto"/>
        <w:rPr>
          <w:rFonts w:ascii="Times New Roman" w:eastAsia="Times New Roman" w:hAnsi="Times New Roman" w:cs="Times New Roman"/>
          <w:sz w:val="24"/>
          <w:szCs w:val="24"/>
        </w:rPr>
      </w:pPr>
      <w:proofErr w:type="spellStart"/>
      <w:r>
        <w:rPr>
          <w:rFonts w:ascii="Times New Roman" w:hAnsi="Times New Roman"/>
          <w:i/>
          <w:iCs/>
          <w:sz w:val="24"/>
          <w:szCs w:val="24"/>
        </w:rPr>
        <w:t>Oroonoko</w:t>
      </w:r>
      <w:proofErr w:type="spellEnd"/>
      <w:r>
        <w:rPr>
          <w:rFonts w:ascii="Times New Roman" w:hAnsi="Times New Roman"/>
          <w:i/>
          <w:iCs/>
          <w:sz w:val="24"/>
          <w:szCs w:val="24"/>
        </w:rPr>
        <w:t>, or The Royal Slave</w:t>
      </w:r>
      <w:r>
        <w:rPr>
          <w:rFonts w:ascii="Times New Roman" w:hAnsi="Times New Roman"/>
          <w:sz w:val="24"/>
          <w:szCs w:val="24"/>
        </w:rPr>
        <w:t xml:space="preserve"> (</w:t>
      </w:r>
      <w:proofErr w:type="spellStart"/>
      <w:r>
        <w:rPr>
          <w:rFonts w:ascii="Times New Roman" w:hAnsi="Times New Roman"/>
          <w:sz w:val="24"/>
          <w:szCs w:val="24"/>
        </w:rPr>
        <w:t>Aphra</w:t>
      </w:r>
      <w:proofErr w:type="spellEnd"/>
      <w:r>
        <w:rPr>
          <w:rFonts w:ascii="Times New Roman" w:hAnsi="Times New Roman"/>
          <w:sz w:val="24"/>
          <w:szCs w:val="24"/>
        </w:rPr>
        <w:t xml:space="preserve"> </w:t>
      </w:r>
      <w:proofErr w:type="spellStart"/>
      <w:r>
        <w:rPr>
          <w:rFonts w:ascii="Times New Roman" w:hAnsi="Times New Roman"/>
          <w:sz w:val="24"/>
          <w:szCs w:val="24"/>
        </w:rPr>
        <w:t>Behn</w:t>
      </w:r>
      <w:proofErr w:type="spellEnd"/>
      <w:r>
        <w:rPr>
          <w:rFonts w:ascii="Times New Roman" w:hAnsi="Times New Roman"/>
          <w:sz w:val="24"/>
          <w:szCs w:val="24"/>
        </w:rPr>
        <w:t>, 2183)</w:t>
      </w:r>
    </w:p>
    <w:p w:rsidR="003B4620" w:rsidRDefault="006A26FC">
      <w:pPr>
        <w:pStyle w:val="Body"/>
        <w:spacing w:line="480" w:lineRule="auto"/>
        <w:jc w:val="center"/>
        <w:rPr>
          <w:rFonts w:ascii="Times New Roman" w:eastAsia="Times New Roman" w:hAnsi="Times New Roman" w:cs="Times New Roman"/>
          <w:sz w:val="24"/>
          <w:szCs w:val="24"/>
        </w:rPr>
      </w:pPr>
      <w:proofErr w:type="spellStart"/>
      <w:r>
        <w:rPr>
          <w:rFonts w:ascii="Times New Roman" w:hAnsi="Times New Roman"/>
          <w:sz w:val="24"/>
          <w:szCs w:val="24"/>
        </w:rPr>
        <w:t>Aphra</w:t>
      </w:r>
      <w:proofErr w:type="spellEnd"/>
      <w:r>
        <w:rPr>
          <w:rFonts w:ascii="Times New Roman" w:hAnsi="Times New Roman"/>
          <w:sz w:val="24"/>
          <w:szCs w:val="24"/>
        </w:rPr>
        <w:t xml:space="preserve"> </w:t>
      </w:r>
      <w:proofErr w:type="spellStart"/>
      <w:r>
        <w:rPr>
          <w:rFonts w:ascii="Times New Roman" w:hAnsi="Times New Roman"/>
          <w:sz w:val="24"/>
          <w:szCs w:val="24"/>
        </w:rPr>
        <w:t>Behn</w:t>
      </w:r>
      <w:proofErr w:type="spellEnd"/>
      <w:r>
        <w:rPr>
          <w:rFonts w:ascii="Times New Roman" w:hAnsi="Times New Roman"/>
          <w:sz w:val="24"/>
          <w:szCs w:val="24"/>
        </w:rPr>
        <w:t xml:space="preserve">, </w:t>
      </w:r>
      <w:r>
        <w:rPr>
          <w:rFonts w:ascii="Times New Roman" w:hAnsi="Times New Roman"/>
          <w:i/>
          <w:iCs/>
          <w:sz w:val="24"/>
          <w:szCs w:val="24"/>
        </w:rPr>
        <w:t xml:space="preserve">The </w:t>
      </w:r>
      <w:r>
        <w:rPr>
          <w:rFonts w:ascii="Times New Roman" w:hAnsi="Times New Roman"/>
          <w:sz w:val="24"/>
          <w:szCs w:val="24"/>
        </w:rPr>
        <w:t>Mother to all minorities</w:t>
      </w:r>
    </w:p>
    <w:p w:rsidR="003B4620" w:rsidRDefault="006A26FC">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Because of its content, </w:t>
      </w:r>
      <w:proofErr w:type="spellStart"/>
      <w:r>
        <w:rPr>
          <w:rFonts w:ascii="Times New Roman" w:eastAsia="Times New Roman" w:hAnsi="Times New Roman" w:cs="Times New Roman"/>
          <w:sz w:val="24"/>
          <w:szCs w:val="24"/>
        </w:rPr>
        <w:t>Behn</w:t>
      </w:r>
      <w:r>
        <w:rPr>
          <w:rFonts w:ascii="Times New Roman" w:hAnsi="Times New Roman"/>
          <w:sz w:val="24"/>
          <w:szCs w:val="24"/>
        </w:rPr>
        <w:t>’s</w:t>
      </w:r>
      <w:proofErr w:type="spellEnd"/>
      <w:r>
        <w:rPr>
          <w:rFonts w:ascii="Times New Roman" w:hAnsi="Times New Roman"/>
          <w:sz w:val="24"/>
          <w:szCs w:val="24"/>
        </w:rPr>
        <w:t xml:space="preserve"> work at first seems to only warn her country of dangers brought by the slave trade since England was then at the brink of becoming a major player in such system. Like America’s abolitionist Frederick Douglass, </w:t>
      </w:r>
      <w:proofErr w:type="spellStart"/>
      <w:r>
        <w:rPr>
          <w:rFonts w:ascii="Times New Roman" w:hAnsi="Times New Roman"/>
          <w:sz w:val="24"/>
          <w:szCs w:val="24"/>
        </w:rPr>
        <w:t>Behn</w:t>
      </w:r>
      <w:proofErr w:type="spellEnd"/>
      <w:r>
        <w:rPr>
          <w:rFonts w:ascii="Times New Roman" w:hAnsi="Times New Roman"/>
          <w:sz w:val="24"/>
          <w:szCs w:val="24"/>
        </w:rPr>
        <w:t xml:space="preserve"> appears to identify the slavery as a common enemy to both sides, the conquered and </w:t>
      </w:r>
      <w:proofErr w:type="spellStart"/>
      <w:r>
        <w:rPr>
          <w:rFonts w:ascii="Times New Roman" w:hAnsi="Times New Roman"/>
          <w:sz w:val="24"/>
          <w:szCs w:val="24"/>
        </w:rPr>
        <w:t>conquerer</w:t>
      </w:r>
      <w:proofErr w:type="spellEnd"/>
      <w:r>
        <w:rPr>
          <w:rFonts w:ascii="Times New Roman" w:hAnsi="Times New Roman"/>
          <w:sz w:val="24"/>
          <w:szCs w:val="24"/>
        </w:rPr>
        <w:t xml:space="preserve">: she does not only give a vivid illustration of African slaves’ poor living conditions, but also portrays the unspeakable immorality in slave-owners’ barbaric, almost sadistic actions. The only case </w:t>
      </w:r>
      <w:proofErr w:type="spellStart"/>
      <w:r>
        <w:rPr>
          <w:rFonts w:ascii="Times New Roman" w:hAnsi="Times New Roman"/>
          <w:sz w:val="24"/>
          <w:szCs w:val="24"/>
        </w:rPr>
        <w:t>Behn</w:t>
      </w:r>
      <w:proofErr w:type="spellEnd"/>
      <w:r>
        <w:rPr>
          <w:rFonts w:ascii="Times New Roman" w:hAnsi="Times New Roman"/>
          <w:sz w:val="24"/>
          <w:szCs w:val="24"/>
        </w:rPr>
        <w:t xml:space="preserve"> seems to justify the slavery is when the </w:t>
      </w:r>
      <w:proofErr w:type="spellStart"/>
      <w:r>
        <w:rPr>
          <w:rFonts w:ascii="Times New Roman" w:hAnsi="Times New Roman"/>
          <w:sz w:val="24"/>
          <w:szCs w:val="24"/>
        </w:rPr>
        <w:t>conquerer</w:t>
      </w:r>
      <w:proofErr w:type="spellEnd"/>
      <w:r>
        <w:rPr>
          <w:rFonts w:ascii="Times New Roman" w:hAnsi="Times New Roman"/>
          <w:sz w:val="24"/>
          <w:szCs w:val="24"/>
        </w:rPr>
        <w:t xml:space="preserve"> becomes the conquered himself as Caesar’s economic and linguistic benefits from the system later cost him his entire family’s lives. Because she spends a whole page at the beginning of her book solely on decorating her protagonist with such features that her European audience cannot resist falling in love with, one may be struck with abject horror by Caesar’s last appearance in the book. It is the moment when everything seems to fall apart, making its audience wonder if </w:t>
      </w:r>
      <w:proofErr w:type="spellStart"/>
      <w:r>
        <w:rPr>
          <w:rFonts w:ascii="Times New Roman" w:hAnsi="Times New Roman"/>
          <w:sz w:val="24"/>
          <w:szCs w:val="24"/>
        </w:rPr>
        <w:t>Behn</w:t>
      </w:r>
      <w:proofErr w:type="spellEnd"/>
      <w:r>
        <w:rPr>
          <w:rFonts w:ascii="Times New Roman" w:hAnsi="Times New Roman"/>
          <w:sz w:val="24"/>
          <w:szCs w:val="24"/>
        </w:rPr>
        <w:t xml:space="preserve"> has written a 43-page novel merely to challenge the basis of neoclassicism, the human nature to find a reason behind anything and everything. However, upon close-reading, one realizes that </w:t>
      </w:r>
      <w:proofErr w:type="spellStart"/>
      <w:r>
        <w:rPr>
          <w:rFonts w:ascii="Times New Roman" w:hAnsi="Times New Roman"/>
          <w:sz w:val="24"/>
          <w:szCs w:val="24"/>
        </w:rPr>
        <w:t>Behn</w:t>
      </w:r>
      <w:proofErr w:type="spellEnd"/>
      <w:r>
        <w:rPr>
          <w:rFonts w:ascii="Times New Roman" w:hAnsi="Times New Roman"/>
          <w:sz w:val="24"/>
          <w:szCs w:val="24"/>
        </w:rPr>
        <w:t xml:space="preserve"> has already provided the ultimate, most direct guidance to navigate through her book from the very beginning that </w:t>
      </w:r>
      <w:proofErr w:type="spellStart"/>
      <w:r>
        <w:rPr>
          <w:rFonts w:ascii="Times New Roman" w:hAnsi="Times New Roman"/>
          <w:sz w:val="24"/>
          <w:szCs w:val="24"/>
        </w:rPr>
        <w:t>Behn</w:t>
      </w:r>
      <w:proofErr w:type="spellEnd"/>
      <w:r>
        <w:rPr>
          <w:rFonts w:ascii="Times New Roman" w:hAnsi="Times New Roman"/>
          <w:sz w:val="24"/>
          <w:szCs w:val="24"/>
        </w:rPr>
        <w:t xml:space="preserve"> uses to secretly reveal and embrace the omnipresent minorities of every society on earth.</w:t>
      </w:r>
    </w:p>
    <w:p w:rsidR="003B4620" w:rsidRDefault="006A26FC">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The first striking word that </w:t>
      </w:r>
      <w:proofErr w:type="spellStart"/>
      <w:r>
        <w:rPr>
          <w:rFonts w:ascii="Times New Roman" w:eastAsia="Times New Roman" w:hAnsi="Times New Roman" w:cs="Times New Roman"/>
          <w:sz w:val="24"/>
          <w:szCs w:val="24"/>
        </w:rPr>
        <w:t>Behn</w:t>
      </w:r>
      <w:proofErr w:type="spellEnd"/>
      <w:r>
        <w:rPr>
          <w:rFonts w:ascii="Times New Roman" w:eastAsia="Times New Roman" w:hAnsi="Times New Roman" w:cs="Times New Roman"/>
          <w:sz w:val="24"/>
          <w:szCs w:val="24"/>
        </w:rPr>
        <w:t xml:space="preserve"> confronts her audience with is </w:t>
      </w:r>
      <w:r>
        <w:rPr>
          <w:rFonts w:ascii="Times New Roman" w:hAnsi="Times New Roman"/>
          <w:sz w:val="24"/>
          <w:szCs w:val="24"/>
        </w:rPr>
        <w:t xml:space="preserve">“The,” since it is an exception to contemporary grammatical rules that such definite article is always to be in lower case when used for titles. Her title as a whole thus is an exception to the pool of all titles, the ocean of novels, then the entire world of writings. In this way, </w:t>
      </w:r>
      <w:proofErr w:type="spellStart"/>
      <w:r>
        <w:rPr>
          <w:rFonts w:ascii="Times New Roman" w:hAnsi="Times New Roman"/>
          <w:sz w:val="24"/>
          <w:szCs w:val="24"/>
        </w:rPr>
        <w:t>Behn</w:t>
      </w:r>
      <w:proofErr w:type="spellEnd"/>
      <w:r>
        <w:rPr>
          <w:rFonts w:ascii="Times New Roman" w:hAnsi="Times New Roman"/>
          <w:sz w:val="24"/>
          <w:szCs w:val="24"/>
        </w:rPr>
        <w:t xml:space="preserve"> cleverly introduces the idea of exception to societal norms from the start, making sure that her audience observes the survival and uniqueness of two specific characters, </w:t>
      </w:r>
      <w:proofErr w:type="spellStart"/>
      <w:r>
        <w:rPr>
          <w:rFonts w:ascii="Times New Roman" w:hAnsi="Times New Roman"/>
          <w:sz w:val="24"/>
          <w:szCs w:val="24"/>
        </w:rPr>
        <w:t>Oroonoko</w:t>
      </w:r>
      <w:proofErr w:type="spellEnd"/>
      <w:r>
        <w:rPr>
          <w:rFonts w:ascii="Times New Roman" w:hAnsi="Times New Roman"/>
          <w:sz w:val="24"/>
          <w:szCs w:val="24"/>
        </w:rPr>
        <w:t xml:space="preserve"> and the narrator, that remain untouched by the demonized, inhumane society.</w:t>
      </w:r>
    </w:p>
    <w:p w:rsidR="003B4620" w:rsidRDefault="006A26FC">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Once the audience notices the unconventionally capitalized </w:t>
      </w:r>
      <w:r>
        <w:rPr>
          <w:rFonts w:ascii="Times New Roman" w:hAnsi="Times New Roman"/>
          <w:sz w:val="24"/>
          <w:szCs w:val="24"/>
        </w:rPr>
        <w:t>“The” in the title, they are now capable of acknowledging the purpose of two fragments placed before it. If the title,</w:t>
      </w:r>
      <w:r>
        <w:rPr>
          <w:rFonts w:ascii="Times New Roman" w:hAnsi="Times New Roman"/>
          <w:i/>
          <w:iCs/>
          <w:sz w:val="24"/>
          <w:szCs w:val="24"/>
        </w:rPr>
        <w:t xml:space="preserve"> </w:t>
      </w:r>
      <w:proofErr w:type="spellStart"/>
      <w:r>
        <w:rPr>
          <w:rFonts w:ascii="Times New Roman" w:hAnsi="Times New Roman"/>
          <w:i/>
          <w:iCs/>
          <w:sz w:val="24"/>
          <w:szCs w:val="24"/>
        </w:rPr>
        <w:t>Oroonoko</w:t>
      </w:r>
      <w:proofErr w:type="spellEnd"/>
      <w:r>
        <w:rPr>
          <w:rFonts w:ascii="Times New Roman" w:hAnsi="Times New Roman"/>
          <w:i/>
          <w:iCs/>
          <w:sz w:val="24"/>
          <w:szCs w:val="24"/>
        </w:rPr>
        <w:t>, or The Royal Slave,</w:t>
      </w:r>
      <w:r>
        <w:rPr>
          <w:rFonts w:ascii="Times New Roman" w:hAnsi="Times New Roman"/>
          <w:sz w:val="24"/>
          <w:szCs w:val="24"/>
        </w:rPr>
        <w:t xml:space="preserve"> did not have “or” right after the comma, “</w:t>
      </w:r>
      <w:proofErr w:type="spellStart"/>
      <w:r>
        <w:rPr>
          <w:rFonts w:ascii="Times New Roman" w:hAnsi="Times New Roman"/>
          <w:sz w:val="24"/>
          <w:szCs w:val="24"/>
        </w:rPr>
        <w:t>Oroonoko</w:t>
      </w:r>
      <w:proofErr w:type="spellEnd"/>
      <w:r>
        <w:rPr>
          <w:rFonts w:ascii="Times New Roman" w:hAnsi="Times New Roman"/>
          <w:sz w:val="24"/>
          <w:szCs w:val="24"/>
        </w:rPr>
        <w:t xml:space="preserve">” would have been equal to “The Royal Slave,” under the name of Caesar, which would have worked as an additional information to concretely relegate the protagonist’s identity to the bottom of the food chain in </w:t>
      </w:r>
      <w:proofErr w:type="spellStart"/>
      <w:r>
        <w:rPr>
          <w:rFonts w:ascii="Times New Roman" w:hAnsi="Times New Roman"/>
          <w:sz w:val="24"/>
          <w:szCs w:val="24"/>
        </w:rPr>
        <w:t>Behn’s</w:t>
      </w:r>
      <w:proofErr w:type="spellEnd"/>
      <w:r>
        <w:rPr>
          <w:rFonts w:ascii="Times New Roman" w:hAnsi="Times New Roman"/>
          <w:sz w:val="24"/>
          <w:szCs w:val="24"/>
        </w:rPr>
        <w:t xml:space="preserve"> slave colony. However, the inclusion of the word, “Or,” between “</w:t>
      </w:r>
      <w:proofErr w:type="spellStart"/>
      <w:r>
        <w:rPr>
          <w:rFonts w:ascii="Times New Roman" w:hAnsi="Times New Roman"/>
          <w:sz w:val="24"/>
          <w:szCs w:val="24"/>
        </w:rPr>
        <w:t>Oroonoko</w:t>
      </w:r>
      <w:proofErr w:type="spellEnd"/>
      <w:r>
        <w:rPr>
          <w:rFonts w:ascii="Times New Roman" w:hAnsi="Times New Roman"/>
          <w:sz w:val="24"/>
          <w:szCs w:val="24"/>
        </w:rPr>
        <w:t xml:space="preserve">” and “The Royal Slave” empowers the audience to classify them into two separate entities, completely detached from one another. This is the method that </w:t>
      </w:r>
      <w:proofErr w:type="spellStart"/>
      <w:r>
        <w:rPr>
          <w:rFonts w:ascii="Times New Roman" w:hAnsi="Times New Roman"/>
          <w:sz w:val="24"/>
          <w:szCs w:val="24"/>
        </w:rPr>
        <w:t>Behn</w:t>
      </w:r>
      <w:proofErr w:type="spellEnd"/>
      <w:r>
        <w:rPr>
          <w:rFonts w:ascii="Times New Roman" w:hAnsi="Times New Roman"/>
          <w:sz w:val="24"/>
          <w:szCs w:val="24"/>
        </w:rPr>
        <w:t xml:space="preserve"> constantly uses throughout the book: </w:t>
      </w:r>
      <w:proofErr w:type="spellStart"/>
      <w:r>
        <w:rPr>
          <w:rFonts w:ascii="Times New Roman" w:hAnsi="Times New Roman"/>
          <w:sz w:val="24"/>
          <w:szCs w:val="24"/>
        </w:rPr>
        <w:t>Behn</w:t>
      </w:r>
      <w:proofErr w:type="spellEnd"/>
      <w:r>
        <w:rPr>
          <w:rFonts w:ascii="Times New Roman" w:hAnsi="Times New Roman"/>
          <w:sz w:val="24"/>
          <w:szCs w:val="24"/>
        </w:rPr>
        <w:t xml:space="preserve"> immediately begins to refer to </w:t>
      </w:r>
      <w:proofErr w:type="spellStart"/>
      <w:r>
        <w:rPr>
          <w:rFonts w:ascii="Times New Roman" w:hAnsi="Times New Roman"/>
          <w:sz w:val="24"/>
          <w:szCs w:val="24"/>
        </w:rPr>
        <w:t>Oroonoko</w:t>
      </w:r>
      <w:proofErr w:type="spellEnd"/>
      <w:r>
        <w:rPr>
          <w:rFonts w:ascii="Times New Roman" w:hAnsi="Times New Roman"/>
          <w:sz w:val="24"/>
          <w:szCs w:val="24"/>
        </w:rPr>
        <w:t xml:space="preserve"> as Caesar when </w:t>
      </w:r>
      <w:proofErr w:type="spellStart"/>
      <w:r>
        <w:rPr>
          <w:rFonts w:ascii="Times New Roman" w:hAnsi="Times New Roman"/>
          <w:sz w:val="24"/>
          <w:szCs w:val="24"/>
        </w:rPr>
        <w:t>Oroonoko</w:t>
      </w:r>
      <w:proofErr w:type="spellEnd"/>
      <w:r>
        <w:rPr>
          <w:rFonts w:ascii="Times New Roman" w:hAnsi="Times New Roman"/>
          <w:sz w:val="24"/>
          <w:szCs w:val="24"/>
        </w:rPr>
        <w:t xml:space="preserve"> gets captured and thus takes his first step as a slave in European society, implying that all events that Caesar experiences in Surinam do not apply to </w:t>
      </w:r>
      <w:proofErr w:type="spellStart"/>
      <w:r>
        <w:rPr>
          <w:rFonts w:ascii="Times New Roman" w:hAnsi="Times New Roman"/>
          <w:sz w:val="24"/>
          <w:szCs w:val="24"/>
        </w:rPr>
        <w:t>Oroonoko</w:t>
      </w:r>
      <w:proofErr w:type="spellEnd"/>
      <w:r>
        <w:rPr>
          <w:rFonts w:ascii="Times New Roman" w:hAnsi="Times New Roman"/>
          <w:sz w:val="24"/>
          <w:szCs w:val="24"/>
        </w:rPr>
        <w:t xml:space="preserve">. Therefore, </w:t>
      </w:r>
      <w:proofErr w:type="spellStart"/>
      <w:r>
        <w:rPr>
          <w:rFonts w:ascii="Times New Roman" w:hAnsi="Times New Roman"/>
          <w:sz w:val="24"/>
          <w:szCs w:val="24"/>
        </w:rPr>
        <w:t>Oroonoko</w:t>
      </w:r>
      <w:proofErr w:type="spellEnd"/>
      <w:r>
        <w:rPr>
          <w:rFonts w:ascii="Times New Roman" w:hAnsi="Times New Roman"/>
          <w:sz w:val="24"/>
          <w:szCs w:val="24"/>
        </w:rPr>
        <w:t xml:space="preserve"> himself and all of his ethical and heroic values remain alive and untouchable to the colonists even in the tragic, grotesque moment of Caesar’s dismemberment carried out by the representatives of </w:t>
      </w:r>
      <w:proofErr w:type="spellStart"/>
      <w:r>
        <w:rPr>
          <w:rFonts w:ascii="Times New Roman" w:hAnsi="Times New Roman"/>
          <w:sz w:val="24"/>
          <w:szCs w:val="24"/>
        </w:rPr>
        <w:t>Behn’s</w:t>
      </w:r>
      <w:proofErr w:type="spellEnd"/>
      <w:r>
        <w:rPr>
          <w:rFonts w:ascii="Times New Roman" w:hAnsi="Times New Roman"/>
          <w:sz w:val="24"/>
          <w:szCs w:val="24"/>
        </w:rPr>
        <w:t xml:space="preserve"> society. </w:t>
      </w:r>
    </w:p>
    <w:p w:rsidR="003B4620" w:rsidRDefault="006A26FC">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Through the lives of two notable female characters in her story, </w:t>
      </w:r>
      <w:proofErr w:type="spellStart"/>
      <w:r>
        <w:rPr>
          <w:rFonts w:ascii="Times New Roman" w:eastAsia="Times New Roman" w:hAnsi="Times New Roman" w:cs="Times New Roman"/>
          <w:sz w:val="24"/>
          <w:szCs w:val="24"/>
        </w:rPr>
        <w:t>Behn</w:t>
      </w:r>
      <w:proofErr w:type="spellEnd"/>
      <w:r>
        <w:rPr>
          <w:rFonts w:ascii="Times New Roman" w:eastAsia="Times New Roman" w:hAnsi="Times New Roman" w:cs="Times New Roman"/>
          <w:sz w:val="24"/>
          <w:szCs w:val="24"/>
        </w:rPr>
        <w:t xml:space="preserve"> successfully challenges the societal expectations of women and inspires them to become independent figures </w:t>
      </w:r>
      <w:r>
        <w:rPr>
          <w:rFonts w:ascii="Times New Roman" w:eastAsia="Times New Roman" w:hAnsi="Times New Roman" w:cs="Times New Roman"/>
          <w:sz w:val="24"/>
          <w:szCs w:val="24"/>
        </w:rPr>
        <w:lastRenderedPageBreak/>
        <w:t xml:space="preserve">that can boldly speak their minds like the author herself. Although </w:t>
      </w:r>
      <w:proofErr w:type="spellStart"/>
      <w:r>
        <w:rPr>
          <w:rFonts w:ascii="Times New Roman" w:eastAsia="Times New Roman" w:hAnsi="Times New Roman" w:cs="Times New Roman"/>
          <w:sz w:val="24"/>
          <w:szCs w:val="24"/>
        </w:rPr>
        <w:t>Imoinda</w:t>
      </w:r>
      <w:proofErr w:type="spellEnd"/>
      <w:r>
        <w:rPr>
          <w:rFonts w:ascii="Times New Roman" w:eastAsia="Times New Roman" w:hAnsi="Times New Roman" w:cs="Times New Roman"/>
          <w:sz w:val="24"/>
          <w:szCs w:val="24"/>
        </w:rPr>
        <w:t xml:space="preserve"> comes from a noble family in </w:t>
      </w:r>
      <w:proofErr w:type="spellStart"/>
      <w:r>
        <w:rPr>
          <w:rFonts w:ascii="Times New Roman" w:eastAsia="Times New Roman" w:hAnsi="Times New Roman" w:cs="Times New Roman"/>
          <w:sz w:val="24"/>
          <w:szCs w:val="24"/>
        </w:rPr>
        <w:t>Coramantien</w:t>
      </w:r>
      <w:proofErr w:type="spellEnd"/>
      <w:r>
        <w:rPr>
          <w:rFonts w:ascii="Times New Roman" w:eastAsia="Times New Roman" w:hAnsi="Times New Roman" w:cs="Times New Roman"/>
          <w:sz w:val="24"/>
          <w:szCs w:val="24"/>
        </w:rPr>
        <w:t xml:space="preserve">, has all the beauties that are identical to </w:t>
      </w:r>
      <w:proofErr w:type="spellStart"/>
      <w:r>
        <w:rPr>
          <w:rFonts w:ascii="Times New Roman" w:eastAsia="Times New Roman" w:hAnsi="Times New Roman" w:cs="Times New Roman"/>
          <w:sz w:val="24"/>
          <w:szCs w:val="24"/>
        </w:rPr>
        <w:t>Oroonoko</w:t>
      </w:r>
      <w:r>
        <w:rPr>
          <w:rFonts w:ascii="Times New Roman" w:hAnsi="Times New Roman"/>
          <w:sz w:val="24"/>
          <w:szCs w:val="24"/>
        </w:rPr>
        <w:t>’s</w:t>
      </w:r>
      <w:proofErr w:type="spellEnd"/>
      <w:r>
        <w:rPr>
          <w:rFonts w:ascii="Times New Roman" w:hAnsi="Times New Roman"/>
          <w:sz w:val="24"/>
          <w:szCs w:val="24"/>
        </w:rPr>
        <w:t xml:space="preserve">, and becomes a slave herself as well, </w:t>
      </w:r>
      <w:proofErr w:type="spellStart"/>
      <w:r>
        <w:rPr>
          <w:rFonts w:ascii="Times New Roman" w:hAnsi="Times New Roman"/>
          <w:sz w:val="24"/>
          <w:szCs w:val="24"/>
        </w:rPr>
        <w:t>Imoinda</w:t>
      </w:r>
      <w:proofErr w:type="spellEnd"/>
      <w:r>
        <w:rPr>
          <w:rFonts w:ascii="Times New Roman" w:hAnsi="Times New Roman"/>
          <w:sz w:val="24"/>
          <w:szCs w:val="24"/>
        </w:rPr>
        <w:t xml:space="preserve"> is continuously referred by her native name instead of </w:t>
      </w:r>
      <w:proofErr w:type="spellStart"/>
      <w:r>
        <w:rPr>
          <w:rFonts w:ascii="Times New Roman" w:hAnsi="Times New Roman"/>
          <w:sz w:val="24"/>
          <w:szCs w:val="24"/>
        </w:rPr>
        <w:t>Clemene</w:t>
      </w:r>
      <w:proofErr w:type="spellEnd"/>
      <w:r>
        <w:rPr>
          <w:rFonts w:ascii="Times New Roman" w:hAnsi="Times New Roman"/>
          <w:sz w:val="24"/>
          <w:szCs w:val="24"/>
        </w:rPr>
        <w:t xml:space="preserve"> given by the colonists upon her first arrival to Surinam. The reason behind </w:t>
      </w:r>
      <w:proofErr w:type="spellStart"/>
      <w:r>
        <w:rPr>
          <w:rFonts w:ascii="Times New Roman" w:hAnsi="Times New Roman"/>
          <w:sz w:val="24"/>
          <w:szCs w:val="24"/>
        </w:rPr>
        <w:t>Behn’s</w:t>
      </w:r>
      <w:proofErr w:type="spellEnd"/>
      <w:r>
        <w:rPr>
          <w:rFonts w:ascii="Times New Roman" w:hAnsi="Times New Roman"/>
          <w:sz w:val="24"/>
          <w:szCs w:val="24"/>
        </w:rPr>
        <w:t xml:space="preserve"> decision to continue calling her </w:t>
      </w:r>
      <w:proofErr w:type="spellStart"/>
      <w:r>
        <w:rPr>
          <w:rFonts w:ascii="Times New Roman" w:hAnsi="Times New Roman"/>
          <w:sz w:val="24"/>
          <w:szCs w:val="24"/>
        </w:rPr>
        <w:t>Imoinda</w:t>
      </w:r>
      <w:proofErr w:type="spellEnd"/>
      <w:r>
        <w:rPr>
          <w:rFonts w:ascii="Times New Roman" w:hAnsi="Times New Roman"/>
          <w:sz w:val="24"/>
          <w:szCs w:val="24"/>
        </w:rPr>
        <w:t xml:space="preserve"> and end the novel with the word, “</w:t>
      </w:r>
      <w:proofErr w:type="spellStart"/>
      <w:r>
        <w:rPr>
          <w:rFonts w:ascii="Times New Roman" w:hAnsi="Times New Roman"/>
          <w:sz w:val="24"/>
          <w:szCs w:val="24"/>
        </w:rPr>
        <w:t>Imoinda</w:t>
      </w:r>
      <w:proofErr w:type="spellEnd"/>
      <w:r>
        <w:rPr>
          <w:rFonts w:ascii="Times New Roman" w:hAnsi="Times New Roman"/>
          <w:sz w:val="24"/>
          <w:szCs w:val="24"/>
        </w:rPr>
        <w:t xml:space="preserve">,” is to emphasize the consistency in </w:t>
      </w:r>
      <w:proofErr w:type="spellStart"/>
      <w:r>
        <w:rPr>
          <w:rFonts w:ascii="Times New Roman" w:hAnsi="Times New Roman"/>
          <w:sz w:val="24"/>
          <w:szCs w:val="24"/>
        </w:rPr>
        <w:t>Imoinda’s</w:t>
      </w:r>
      <w:proofErr w:type="spellEnd"/>
      <w:r>
        <w:rPr>
          <w:rFonts w:ascii="Times New Roman" w:hAnsi="Times New Roman"/>
          <w:sz w:val="24"/>
          <w:szCs w:val="24"/>
        </w:rPr>
        <w:t xml:space="preserve"> actions throughout her life (2226). Just like any other woman from </w:t>
      </w:r>
      <w:proofErr w:type="spellStart"/>
      <w:r>
        <w:rPr>
          <w:rFonts w:ascii="Times New Roman" w:hAnsi="Times New Roman"/>
          <w:sz w:val="24"/>
          <w:szCs w:val="24"/>
        </w:rPr>
        <w:t>Behn’s</w:t>
      </w:r>
      <w:proofErr w:type="spellEnd"/>
      <w:r>
        <w:rPr>
          <w:rFonts w:ascii="Times New Roman" w:hAnsi="Times New Roman"/>
          <w:sz w:val="24"/>
          <w:szCs w:val="24"/>
        </w:rPr>
        <w:t xml:space="preserve"> era, </w:t>
      </w:r>
      <w:proofErr w:type="spellStart"/>
      <w:r>
        <w:rPr>
          <w:rFonts w:ascii="Times New Roman" w:hAnsi="Times New Roman"/>
          <w:sz w:val="24"/>
          <w:szCs w:val="24"/>
        </w:rPr>
        <w:t>Imoinda</w:t>
      </w:r>
      <w:proofErr w:type="spellEnd"/>
      <w:r>
        <w:rPr>
          <w:rFonts w:ascii="Times New Roman" w:hAnsi="Times New Roman"/>
          <w:sz w:val="24"/>
          <w:szCs w:val="24"/>
        </w:rPr>
        <w:t xml:space="preserve"> continuously takes on a meek, passive attitude toward the authority figures in both societies of </w:t>
      </w:r>
      <w:proofErr w:type="spellStart"/>
      <w:r>
        <w:rPr>
          <w:rFonts w:ascii="Times New Roman" w:hAnsi="Times New Roman"/>
          <w:sz w:val="24"/>
          <w:szCs w:val="24"/>
          <w:lang w:val="it-IT"/>
        </w:rPr>
        <w:t>Coramantien</w:t>
      </w:r>
      <w:proofErr w:type="spellEnd"/>
      <w:r>
        <w:rPr>
          <w:rFonts w:ascii="Times New Roman" w:hAnsi="Times New Roman"/>
          <w:sz w:val="24"/>
          <w:szCs w:val="24"/>
          <w:lang w:val="it-IT"/>
        </w:rPr>
        <w:t xml:space="preserve"> </w:t>
      </w:r>
      <w:r>
        <w:rPr>
          <w:rFonts w:ascii="Times New Roman" w:hAnsi="Times New Roman"/>
          <w:sz w:val="24"/>
          <w:szCs w:val="24"/>
        </w:rPr>
        <w:t xml:space="preserve">and Surinam. </w:t>
      </w:r>
      <w:proofErr w:type="spellStart"/>
      <w:r>
        <w:rPr>
          <w:rFonts w:ascii="Times New Roman" w:hAnsi="Times New Roman"/>
          <w:sz w:val="24"/>
          <w:szCs w:val="24"/>
        </w:rPr>
        <w:t>Imoinda</w:t>
      </w:r>
      <w:proofErr w:type="spellEnd"/>
      <w:r>
        <w:rPr>
          <w:rFonts w:ascii="Times New Roman" w:hAnsi="Times New Roman"/>
          <w:sz w:val="24"/>
          <w:szCs w:val="24"/>
        </w:rPr>
        <w:t xml:space="preserve"> even chooses to stay submissive to the authority figure, </w:t>
      </w:r>
      <w:proofErr w:type="spellStart"/>
      <w:r>
        <w:rPr>
          <w:rFonts w:ascii="Times New Roman" w:hAnsi="Times New Roman"/>
          <w:sz w:val="24"/>
          <w:szCs w:val="24"/>
        </w:rPr>
        <w:t>Oroonoko</w:t>
      </w:r>
      <w:proofErr w:type="spellEnd"/>
      <w:r>
        <w:rPr>
          <w:rFonts w:ascii="Times New Roman" w:hAnsi="Times New Roman"/>
          <w:sz w:val="24"/>
          <w:szCs w:val="24"/>
        </w:rPr>
        <w:t xml:space="preserve"> this time, over her own life at the end: she thus volunteers to become the sole culprit of completely erasing her bodily and spiritual existences from the world as her dead body decomposes to nothingness eventually. </w:t>
      </w:r>
    </w:p>
    <w:p w:rsidR="003B4620" w:rsidRDefault="006A26FC">
      <w:pPr>
        <w:pStyle w:val="Body"/>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The only case women are capable of escaping from such consequences is when they</w:t>
      </w:r>
      <w:r>
        <w:rPr>
          <w:rFonts w:ascii="Times New Roman" w:hAnsi="Times New Roman"/>
          <w:sz w:val="24"/>
          <w:szCs w:val="24"/>
          <w:lang w:val="ko-KR" w:eastAsia="ko-KR"/>
        </w:rPr>
        <w:t xml:space="preserve"> </w:t>
      </w:r>
      <w:r>
        <w:rPr>
          <w:rFonts w:ascii="Times New Roman" w:hAnsi="Times New Roman"/>
          <w:sz w:val="24"/>
          <w:szCs w:val="24"/>
        </w:rPr>
        <w:t xml:space="preserve">have the courage to separate themselves from their societies on the matters that do not correspond with their own beliefs. Because this book is also a travel narrative, the narrator is given an opportunity to speak her own mind through a </w:t>
      </w:r>
      <w:proofErr w:type="gramStart"/>
      <w:r>
        <w:rPr>
          <w:rFonts w:ascii="Times New Roman" w:hAnsi="Times New Roman"/>
          <w:sz w:val="24"/>
          <w:szCs w:val="24"/>
        </w:rPr>
        <w:t>first person</w:t>
      </w:r>
      <w:proofErr w:type="gramEnd"/>
      <w:r>
        <w:rPr>
          <w:rFonts w:ascii="Times New Roman" w:hAnsi="Times New Roman"/>
          <w:sz w:val="24"/>
          <w:szCs w:val="24"/>
        </w:rPr>
        <w:t xml:space="preserve"> point of view. Although the narrator at first uses the word “we” to refer to the colonists as a whole at the beginning, she immediately detaches herself from her society by referring to other colonists as “they” and herself “I” as soon as the narrator’s fellow colonists begin to maltreat </w:t>
      </w:r>
      <w:proofErr w:type="spellStart"/>
      <w:r>
        <w:rPr>
          <w:rFonts w:ascii="Times New Roman" w:hAnsi="Times New Roman"/>
          <w:sz w:val="24"/>
          <w:szCs w:val="24"/>
        </w:rPr>
        <w:t>Oroonoko</w:t>
      </w:r>
      <w:proofErr w:type="spellEnd"/>
      <w:r>
        <w:rPr>
          <w:rFonts w:ascii="Times New Roman" w:hAnsi="Times New Roman"/>
          <w:sz w:val="24"/>
          <w:szCs w:val="24"/>
        </w:rPr>
        <w:t xml:space="preserve">. Only because the narrator does not hesitate for a moment in becoming an individual completely separated from her society, she is given an invaluable </w:t>
      </w:r>
      <w:r>
        <w:rPr>
          <w:rFonts w:ascii="Times New Roman" w:hAnsi="Times New Roman"/>
          <w:sz w:val="24"/>
          <w:szCs w:val="24"/>
          <w:lang w:val="ko-KR" w:eastAsia="ko-KR"/>
        </w:rPr>
        <w:t>opportunity</w:t>
      </w:r>
      <w:r>
        <w:rPr>
          <w:rFonts w:ascii="Times New Roman" w:hAnsi="Times New Roman"/>
          <w:sz w:val="24"/>
          <w:szCs w:val="24"/>
        </w:rPr>
        <w:t xml:space="preserve"> to fully express her thoughts and escape from her inhuman society, which could have stripped her morality and body from herself with its single touch. </w:t>
      </w:r>
    </w:p>
    <w:p w:rsidR="003B4620" w:rsidRDefault="006A26FC">
      <w:pPr>
        <w:pStyle w:val="Body"/>
        <w:spacing w:line="480" w:lineRule="auto"/>
      </w:pPr>
      <w:r>
        <w:rPr>
          <w:rFonts w:ascii="Times New Roman" w:eastAsia="Times New Roman" w:hAnsi="Times New Roman" w:cs="Times New Roman"/>
          <w:sz w:val="24"/>
          <w:szCs w:val="24"/>
        </w:rPr>
        <w:tab/>
        <w:t xml:space="preserve">Although some of her critics have attempted to categorize her work as that of an abolitionist, her contemporary audience is able to procure the evidences in her book that reveal </w:t>
      </w:r>
      <w:proofErr w:type="spellStart"/>
      <w:r>
        <w:rPr>
          <w:rFonts w:ascii="Times New Roman" w:eastAsia="Times New Roman" w:hAnsi="Times New Roman" w:cs="Times New Roman"/>
          <w:sz w:val="24"/>
          <w:szCs w:val="24"/>
        </w:rPr>
        <w:lastRenderedPageBreak/>
        <w:t>Behn</w:t>
      </w:r>
      <w:r>
        <w:rPr>
          <w:rFonts w:ascii="Times New Roman" w:hAnsi="Times New Roman"/>
          <w:sz w:val="24"/>
          <w:szCs w:val="24"/>
        </w:rPr>
        <w:t>’s</w:t>
      </w:r>
      <w:proofErr w:type="spellEnd"/>
      <w:r>
        <w:rPr>
          <w:rFonts w:ascii="Times New Roman" w:hAnsi="Times New Roman"/>
          <w:sz w:val="24"/>
          <w:szCs w:val="24"/>
        </w:rPr>
        <w:t xml:space="preserve"> purpose as something bigger and deeper than simply revealing one particular error of her society. She has successfully embedded several issues that still exist in the twenty-first century and additionally provided some possible solutions. In the world of male writers, </w:t>
      </w:r>
      <w:proofErr w:type="spellStart"/>
      <w:r>
        <w:rPr>
          <w:rFonts w:ascii="Times New Roman" w:hAnsi="Times New Roman"/>
          <w:sz w:val="24"/>
          <w:szCs w:val="24"/>
        </w:rPr>
        <w:t>Behn</w:t>
      </w:r>
      <w:proofErr w:type="spellEnd"/>
      <w:r>
        <w:rPr>
          <w:rFonts w:ascii="Times New Roman" w:hAnsi="Times New Roman"/>
          <w:sz w:val="24"/>
          <w:szCs w:val="24"/>
        </w:rPr>
        <w:t xml:space="preserve"> was not only a successful, brave female writer who did not fear to face the criticisms when using her creation to expose major problems of her society, but also a remarkable woman of magnanimity who was capable of embracing and encouraging all minorities of her society by showing that the exceptions to the societal norms can mark the beginning of a new era, thus a better society.</w:t>
      </w:r>
    </w:p>
    <w:sectPr w:rsidR="003B4620">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CD1" w:rsidRDefault="00AD3CD1">
      <w:r>
        <w:separator/>
      </w:r>
    </w:p>
  </w:endnote>
  <w:endnote w:type="continuationSeparator" w:id="0">
    <w:p w:rsidR="00AD3CD1" w:rsidRDefault="00AD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620" w:rsidRDefault="003B46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CD1" w:rsidRDefault="00AD3CD1">
      <w:r>
        <w:separator/>
      </w:r>
    </w:p>
  </w:footnote>
  <w:footnote w:type="continuationSeparator" w:id="0">
    <w:p w:rsidR="00AD3CD1" w:rsidRDefault="00AD3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620" w:rsidRDefault="006A26FC">
    <w:pPr>
      <w:pStyle w:val="HeaderFooter"/>
      <w:tabs>
        <w:tab w:val="clear" w:pos="9020"/>
        <w:tab w:val="center" w:pos="4680"/>
        <w:tab w:val="right" w:pos="9360"/>
      </w:tabs>
    </w:pPr>
    <w:r>
      <w:rPr>
        <w:rFonts w:ascii="Times New Roman" w:hAnsi="Times New Roman"/>
      </w:rPr>
      <w:tab/>
    </w:r>
    <w:r>
      <w:rPr>
        <w:rFonts w:ascii="Times New Roman" w:hAnsi="Times New Roman"/>
      </w:rPr>
      <w:tab/>
      <w:t xml:space="preserve">Park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620"/>
    <w:rsid w:val="003B4620"/>
    <w:rsid w:val="006A26FC"/>
    <w:rsid w:val="00825AE1"/>
    <w:rsid w:val="00AD3CD1"/>
    <w:rsid w:val="00DB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08FCAB6-AE1F-534C-814B-E6509F57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2018-02-06T17:30:00Z</dcterms:created>
  <dcterms:modified xsi:type="dcterms:W3CDTF">2018-02-06T17:30:00Z</dcterms:modified>
</cp:coreProperties>
</file>