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D380" w14:textId="17C38674" w:rsidR="00950DEF" w:rsidRPr="005F3AEA" w:rsidRDefault="005F3AEA" w:rsidP="005F3AEA">
      <w:pPr>
        <w:spacing w:line="240" w:lineRule="auto"/>
        <w:jc w:val="center"/>
        <w:rPr>
          <w:b/>
          <w:bCs/>
          <w:sz w:val="28"/>
          <w:szCs w:val="28"/>
        </w:rPr>
      </w:pPr>
      <w:r w:rsidRPr="005F3AEA">
        <w:rPr>
          <w:b/>
          <w:bCs/>
          <w:sz w:val="28"/>
          <w:szCs w:val="28"/>
        </w:rPr>
        <w:t xml:space="preserve">CAS </w:t>
      </w:r>
      <w:r w:rsidR="003516E5" w:rsidRPr="005F3AEA">
        <w:rPr>
          <w:b/>
          <w:bCs/>
          <w:sz w:val="28"/>
          <w:szCs w:val="28"/>
        </w:rPr>
        <w:t>Comprehensive Program Review</w:t>
      </w:r>
    </w:p>
    <w:p w14:paraId="6022B232" w14:textId="4309D274" w:rsidR="003516E5" w:rsidRPr="005F3AEA" w:rsidRDefault="002429A5" w:rsidP="005F3AEA">
      <w:pPr>
        <w:spacing w:line="240" w:lineRule="auto"/>
        <w:jc w:val="center"/>
        <w:rPr>
          <w:b/>
          <w:bCs/>
          <w:sz w:val="28"/>
          <w:szCs w:val="28"/>
        </w:rPr>
      </w:pPr>
      <w:r w:rsidRPr="005F3AEA">
        <w:rPr>
          <w:b/>
          <w:bCs/>
          <w:sz w:val="28"/>
          <w:szCs w:val="28"/>
        </w:rPr>
        <w:t>Student</w:t>
      </w:r>
      <w:r w:rsidR="5D76DFF6" w:rsidRPr="005F3AEA">
        <w:rPr>
          <w:b/>
          <w:bCs/>
          <w:sz w:val="28"/>
          <w:szCs w:val="28"/>
        </w:rPr>
        <w:t xml:space="preserve"> Services</w:t>
      </w:r>
      <w:r w:rsidR="24C89998" w:rsidRPr="005F3AEA">
        <w:rPr>
          <w:b/>
          <w:bCs/>
          <w:sz w:val="28"/>
          <w:szCs w:val="28"/>
        </w:rPr>
        <w:t xml:space="preserve"> </w:t>
      </w:r>
      <w:r w:rsidR="003516E5" w:rsidRPr="005F3AEA">
        <w:rPr>
          <w:b/>
          <w:bCs/>
          <w:sz w:val="28"/>
          <w:szCs w:val="28"/>
        </w:rPr>
        <w:t>Department Feedback Form</w:t>
      </w:r>
    </w:p>
    <w:p w14:paraId="5AB7BCD1" w14:textId="6ADB9377" w:rsidR="005F3AEA" w:rsidRDefault="005F3AEA" w:rsidP="003516E5">
      <w:pPr>
        <w:jc w:val="center"/>
        <w:rPr>
          <w:b/>
          <w:bCs/>
        </w:rPr>
      </w:pPr>
    </w:p>
    <w:tbl>
      <w:tblPr>
        <w:tblStyle w:val="TableGrid"/>
        <w:tblW w:w="12999" w:type="dxa"/>
        <w:tblLook w:val="04A0" w:firstRow="1" w:lastRow="0" w:firstColumn="1" w:lastColumn="0" w:noHBand="0" w:noVBand="1"/>
      </w:tblPr>
      <w:tblGrid>
        <w:gridCol w:w="4155"/>
        <w:gridCol w:w="2468"/>
        <w:gridCol w:w="3204"/>
        <w:gridCol w:w="3172"/>
      </w:tblGrid>
      <w:tr w:rsidR="005B4487" w14:paraId="1D9B7929" w14:textId="77777777" w:rsidTr="45CD23C6">
        <w:trPr>
          <w:trHeight w:val="548"/>
        </w:trPr>
        <w:tc>
          <w:tcPr>
            <w:tcW w:w="4155" w:type="dxa"/>
          </w:tcPr>
          <w:p w14:paraId="7C53CDDE" w14:textId="48EF83E8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2468" w:type="dxa"/>
          </w:tcPr>
          <w:p w14:paraId="487C83D1" w14:textId="4D020D9F" w:rsidR="003516E5" w:rsidRDefault="23D48744" w:rsidP="37902A73">
            <w:pPr>
              <w:spacing w:line="259" w:lineRule="auto"/>
              <w:jc w:val="center"/>
            </w:pPr>
            <w:r w:rsidRPr="37902A73">
              <w:rPr>
                <w:b/>
                <w:bCs/>
              </w:rPr>
              <w:t>Commendations</w:t>
            </w:r>
          </w:p>
        </w:tc>
        <w:tc>
          <w:tcPr>
            <w:tcW w:w="3204" w:type="dxa"/>
          </w:tcPr>
          <w:p w14:paraId="6BD9CD07" w14:textId="55E2BB78" w:rsidR="003516E5" w:rsidRDefault="003516E5" w:rsidP="00351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Feedback for Improvement</w:t>
            </w:r>
          </w:p>
        </w:tc>
        <w:tc>
          <w:tcPr>
            <w:tcW w:w="3172" w:type="dxa"/>
          </w:tcPr>
          <w:p w14:paraId="332BCE6E" w14:textId="5BBD9702" w:rsidR="3BD0752E" w:rsidRDefault="3BD0752E" w:rsidP="37902A73">
            <w:pPr>
              <w:jc w:val="center"/>
              <w:rPr>
                <w:b/>
                <w:bCs/>
              </w:rPr>
            </w:pPr>
            <w:r w:rsidRPr="37902A73">
              <w:rPr>
                <w:b/>
                <w:bCs/>
              </w:rPr>
              <w:t>Comments</w:t>
            </w:r>
            <w:r w:rsidR="003B36DB">
              <w:rPr>
                <w:b/>
                <w:bCs/>
              </w:rPr>
              <w:t xml:space="preserve"> to Area</w:t>
            </w:r>
          </w:p>
        </w:tc>
      </w:tr>
      <w:tr w:rsidR="005B4487" w14:paraId="02850AE4" w14:textId="77777777" w:rsidTr="45CD23C6">
        <w:trPr>
          <w:trHeight w:val="267"/>
        </w:trPr>
        <w:tc>
          <w:tcPr>
            <w:tcW w:w="4155" w:type="dxa"/>
          </w:tcPr>
          <w:p w14:paraId="11E627A4" w14:textId="37EC8CDD" w:rsidR="003516E5" w:rsidRPr="003B36DB" w:rsidRDefault="003516E5" w:rsidP="003516E5">
            <w:r>
              <w:rPr>
                <w:b/>
                <w:bCs/>
              </w:rPr>
              <w:t>Mission</w:t>
            </w:r>
            <w:r w:rsidR="003B36DB">
              <w:rPr>
                <w:b/>
                <w:bCs/>
              </w:rPr>
              <w:t xml:space="preserve"> </w:t>
            </w:r>
            <w:r w:rsidR="003B36DB" w:rsidRPr="003B36DB">
              <w:t>(Section 1)</w:t>
            </w:r>
          </w:p>
          <w:p w14:paraId="458B84A3" w14:textId="5DBAC58B" w:rsidR="003516E5" w:rsidRDefault="003516E5" w:rsidP="003516E5">
            <w:pPr>
              <w:pStyle w:val="ListParagraph"/>
              <w:numPr>
                <w:ilvl w:val="0"/>
                <w:numId w:val="2"/>
              </w:numPr>
            </w:pPr>
            <w:r>
              <w:t>Mission is clearly defined</w:t>
            </w:r>
            <w:r w:rsidR="006C2D84">
              <w:t>.</w:t>
            </w:r>
          </w:p>
          <w:p w14:paraId="146C34B0" w14:textId="6139487A" w:rsidR="003516E5" w:rsidRDefault="003516E5" w:rsidP="003516E5">
            <w:pPr>
              <w:pStyle w:val="ListParagraph"/>
              <w:numPr>
                <w:ilvl w:val="0"/>
                <w:numId w:val="2"/>
              </w:numPr>
            </w:pPr>
            <w:r>
              <w:t>Indicates the students served</w:t>
            </w:r>
            <w:r w:rsidR="006C2D84">
              <w:t>.</w:t>
            </w:r>
          </w:p>
          <w:p w14:paraId="4AFA96DF" w14:textId="6D9E4822" w:rsidR="003516E5" w:rsidRDefault="003516E5" w:rsidP="003516E5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Indicates the services offered</w:t>
            </w:r>
            <w:r w:rsidR="006C2D84">
              <w:t>.</w:t>
            </w:r>
          </w:p>
          <w:p w14:paraId="7083D7DC" w14:textId="34F95EE8" w:rsidR="003516E5" w:rsidRPr="003516E5" w:rsidRDefault="003516E5" w:rsidP="003516E5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Mission is linked to college mission, vision</w:t>
            </w:r>
            <w:r w:rsidR="006C2D84">
              <w:t>,</w:t>
            </w:r>
            <w:r>
              <w:t xml:space="preserve"> and values</w:t>
            </w:r>
          </w:p>
        </w:tc>
        <w:tc>
          <w:tcPr>
            <w:tcW w:w="2468" w:type="dxa"/>
          </w:tcPr>
          <w:p w14:paraId="4372CDB2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64A1143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6C59E6D4" w14:textId="4432BBDC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65E550EB" w14:textId="77777777" w:rsidTr="45CD23C6">
        <w:trPr>
          <w:trHeight w:val="267"/>
        </w:trPr>
        <w:tc>
          <w:tcPr>
            <w:tcW w:w="4155" w:type="dxa"/>
          </w:tcPr>
          <w:p w14:paraId="1D85EC30" w14:textId="6C23A3A6" w:rsidR="003516E5" w:rsidRPr="003B36DB" w:rsidRDefault="003516E5" w:rsidP="003516E5">
            <w:r>
              <w:rPr>
                <w:b/>
                <w:bCs/>
              </w:rPr>
              <w:t>Program Goals</w:t>
            </w:r>
            <w:r w:rsidR="00080E06">
              <w:rPr>
                <w:b/>
                <w:bCs/>
              </w:rPr>
              <w:t>/Objectives and Key Results</w:t>
            </w:r>
            <w:r w:rsidR="003B36DB">
              <w:rPr>
                <w:b/>
                <w:bCs/>
              </w:rPr>
              <w:t xml:space="preserve"> </w:t>
            </w:r>
            <w:r w:rsidR="003B36DB" w:rsidRPr="003B36DB">
              <w:t xml:space="preserve">(Action Steps of all section 2 &amp; </w:t>
            </w:r>
            <w:r w:rsidR="003B36DB">
              <w:t>OKR</w:t>
            </w:r>
            <w:r w:rsidR="003B36DB" w:rsidRPr="003B36DB">
              <w:t>)</w:t>
            </w:r>
          </w:p>
          <w:p w14:paraId="35C2B153" w14:textId="673C12EB" w:rsidR="003516E5" w:rsidRDefault="00080E06" w:rsidP="003516E5">
            <w:pPr>
              <w:pStyle w:val="ListParagraph"/>
              <w:numPr>
                <w:ilvl w:val="0"/>
                <w:numId w:val="3"/>
              </w:numPr>
            </w:pPr>
            <w:r>
              <w:t>Objectives</w:t>
            </w:r>
            <w:r w:rsidR="003516E5">
              <w:t xml:space="preserve"> are clearly defined</w:t>
            </w:r>
            <w:r w:rsidR="006C2D84">
              <w:t>.</w:t>
            </w:r>
          </w:p>
          <w:p w14:paraId="75F21C5A" w14:textId="7E166B67" w:rsidR="00080E06" w:rsidRDefault="00080E06" w:rsidP="003516E5">
            <w:pPr>
              <w:pStyle w:val="ListParagraph"/>
              <w:numPr>
                <w:ilvl w:val="0"/>
                <w:numId w:val="3"/>
              </w:numPr>
            </w:pPr>
            <w:r>
              <w:t>Key results and activities are appropriate to achieving the objectives.</w:t>
            </w:r>
          </w:p>
          <w:p w14:paraId="0919865C" w14:textId="4406E118" w:rsidR="003516E5" w:rsidRDefault="003516E5" w:rsidP="003516E5">
            <w:pPr>
              <w:pStyle w:val="ListParagraph"/>
              <w:numPr>
                <w:ilvl w:val="0"/>
                <w:numId w:val="3"/>
              </w:numPr>
            </w:pPr>
            <w:r>
              <w:t>Evidence is provided as to how progress will be monitored</w:t>
            </w:r>
            <w:r w:rsidR="006C2D84">
              <w:t>.</w:t>
            </w:r>
          </w:p>
          <w:p w14:paraId="44FF6E3F" w14:textId="08E47C14" w:rsidR="003516E5" w:rsidRPr="004D483E" w:rsidRDefault="00D71DF9" w:rsidP="004D483E">
            <w:pPr>
              <w:pStyle w:val="ListParagraph"/>
              <w:numPr>
                <w:ilvl w:val="0"/>
                <w:numId w:val="3"/>
              </w:numPr>
            </w:pPr>
            <w:r>
              <w:t>Metrics that indicate accomplishment of objectives are clearly articulated</w:t>
            </w:r>
          </w:p>
        </w:tc>
        <w:tc>
          <w:tcPr>
            <w:tcW w:w="2468" w:type="dxa"/>
          </w:tcPr>
          <w:p w14:paraId="4351ACE2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F62370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1F542271" w14:textId="61AC9968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2993DE77" w14:textId="77777777" w:rsidTr="45CD23C6">
        <w:trPr>
          <w:trHeight w:val="548"/>
        </w:trPr>
        <w:tc>
          <w:tcPr>
            <w:tcW w:w="4155" w:type="dxa"/>
          </w:tcPr>
          <w:p w14:paraId="7495230A" w14:textId="351FF0BA" w:rsidR="41FBD978" w:rsidRDefault="41FBD978" w:rsidP="45CD23C6">
            <w:pPr>
              <w:spacing w:line="259" w:lineRule="auto"/>
            </w:pPr>
            <w:r w:rsidRPr="45CD23C6">
              <w:rPr>
                <w:b/>
                <w:bCs/>
              </w:rPr>
              <w:t>Populations Served</w:t>
            </w:r>
            <w:r w:rsidR="004E1802">
              <w:rPr>
                <w:b/>
                <w:bCs/>
              </w:rPr>
              <w:t xml:space="preserve"> and Student Equity</w:t>
            </w:r>
            <w:r w:rsidR="003B36DB">
              <w:rPr>
                <w:b/>
                <w:bCs/>
              </w:rPr>
              <w:t xml:space="preserve"> </w:t>
            </w:r>
            <w:r w:rsidR="003B36DB" w:rsidRPr="003B36DB">
              <w:t>(Section 2</w:t>
            </w:r>
            <w:r w:rsidR="003B36DB">
              <w:t xml:space="preserve"> &amp; Section 5</w:t>
            </w:r>
            <w:r w:rsidR="003B36DB" w:rsidRPr="003B36DB">
              <w:t>)</w:t>
            </w:r>
          </w:p>
          <w:p w14:paraId="74C340A9" w14:textId="77777777" w:rsidR="003516E5" w:rsidRDefault="5716AF9B" w:rsidP="45CD23C6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Students served and trends are clearly articulated</w:t>
            </w:r>
            <w:r w:rsidR="004E1802">
              <w:t>.</w:t>
            </w:r>
          </w:p>
          <w:p w14:paraId="25F6340C" w14:textId="6E0C2533" w:rsidR="004E1802" w:rsidRDefault="004E1802" w:rsidP="45CD23C6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Examination equity of gaps is articulated.</w:t>
            </w:r>
          </w:p>
          <w:p w14:paraId="295E379E" w14:textId="74427A78" w:rsidR="004E1802" w:rsidRDefault="004E1802" w:rsidP="45CD23C6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lastRenderedPageBreak/>
              <w:t xml:space="preserve">Strategies for ensuring equity and inclusion are clearly defined and articulated. </w:t>
            </w:r>
          </w:p>
        </w:tc>
        <w:tc>
          <w:tcPr>
            <w:tcW w:w="2468" w:type="dxa"/>
          </w:tcPr>
          <w:p w14:paraId="5525B130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20B60F8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62ED0216" w14:textId="7AA5FC36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40BCA1E7" w14:textId="77777777" w:rsidTr="45CD23C6">
        <w:trPr>
          <w:trHeight w:val="267"/>
        </w:trPr>
        <w:tc>
          <w:tcPr>
            <w:tcW w:w="4155" w:type="dxa"/>
          </w:tcPr>
          <w:p w14:paraId="76C6F078" w14:textId="4C6D7153" w:rsidR="5716AF9B" w:rsidRDefault="006C2D84" w:rsidP="45CD23C6">
            <w:pPr>
              <w:spacing w:line="259" w:lineRule="auto"/>
            </w:pPr>
            <w:r>
              <w:rPr>
                <w:b/>
                <w:bCs/>
              </w:rPr>
              <w:t>Resource</w:t>
            </w:r>
            <w:r w:rsidR="5716AF9B" w:rsidRPr="45CD23C6">
              <w:rPr>
                <w:b/>
                <w:bCs/>
              </w:rPr>
              <w:t xml:space="preserve"> Needs</w:t>
            </w:r>
            <w:r w:rsidR="003B36DB">
              <w:rPr>
                <w:b/>
                <w:bCs/>
              </w:rPr>
              <w:t xml:space="preserve"> </w:t>
            </w:r>
            <w:r w:rsidR="003B36DB" w:rsidRPr="003B36DB">
              <w:t>(Section 7, 10, 11 &amp; 12</w:t>
            </w:r>
            <w:r w:rsidR="003B36DB">
              <w:t xml:space="preserve"> and in the Action Steps of each area</w:t>
            </w:r>
            <w:r w:rsidR="003B36DB" w:rsidRPr="003B36DB">
              <w:t>)</w:t>
            </w:r>
          </w:p>
          <w:p w14:paraId="63A70AEB" w14:textId="38F4420E" w:rsidR="5716AF9B" w:rsidRDefault="5716AF9B" w:rsidP="45CD23C6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>Staffing needs are clearly articulated</w:t>
            </w:r>
            <w:r w:rsidR="006C2D84">
              <w:t>.</w:t>
            </w:r>
          </w:p>
          <w:p w14:paraId="431CF7D5" w14:textId="7B8159F5" w:rsidR="006C2D84" w:rsidRDefault="006C2D84" w:rsidP="006C2D84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>Financial and other resource needs are clearly articulated (i.e.</w:t>
            </w:r>
            <w:r w:rsidR="003B36DB">
              <w:t>,</w:t>
            </w:r>
            <w:r>
              <w:t xml:space="preserve"> funding, facilities, equipment, etc.)</w:t>
            </w:r>
          </w:p>
          <w:p w14:paraId="28CA42F0" w14:textId="69F1B1D7" w:rsidR="003516E5" w:rsidRPr="004D483E" w:rsidRDefault="002429A5" w:rsidP="004D483E">
            <w:pPr>
              <w:pStyle w:val="ListParagraph"/>
              <w:numPr>
                <w:ilvl w:val="0"/>
                <w:numId w:val="5"/>
              </w:numPr>
            </w:pPr>
            <w:r>
              <w:t>Department</w:t>
            </w:r>
            <w:r w:rsidR="003516E5">
              <w:t xml:space="preserve"> trends are clearly articulated</w:t>
            </w:r>
            <w:r w:rsidR="006C2D84">
              <w:t>.</w:t>
            </w:r>
          </w:p>
        </w:tc>
        <w:tc>
          <w:tcPr>
            <w:tcW w:w="2468" w:type="dxa"/>
          </w:tcPr>
          <w:p w14:paraId="6CF548F7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18FD193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5334C4D9" w14:textId="28DBD483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79C35132" w14:textId="77777777" w:rsidTr="45CD23C6">
        <w:trPr>
          <w:trHeight w:val="267"/>
        </w:trPr>
        <w:tc>
          <w:tcPr>
            <w:tcW w:w="4155" w:type="dxa"/>
          </w:tcPr>
          <w:p w14:paraId="317709E9" w14:textId="6CAE63B4" w:rsidR="003516E5" w:rsidRPr="003B36DB" w:rsidRDefault="003516E5" w:rsidP="003516E5">
            <w:r>
              <w:rPr>
                <w:b/>
                <w:bCs/>
              </w:rPr>
              <w:t>Exploring Success Rates</w:t>
            </w:r>
            <w:r w:rsidR="003B36DB">
              <w:rPr>
                <w:b/>
                <w:bCs/>
              </w:rPr>
              <w:t xml:space="preserve"> </w:t>
            </w:r>
            <w:r w:rsidR="003B36DB" w:rsidRPr="003B36DB">
              <w:t>(if applicable</w:t>
            </w:r>
            <w:r w:rsidR="003B36DB">
              <w:t>, in Section 2, 3 &amp; 5 &amp; OKRs and presentation</w:t>
            </w:r>
            <w:r w:rsidR="003B36DB" w:rsidRPr="003B36DB">
              <w:t>)</w:t>
            </w:r>
          </w:p>
          <w:p w14:paraId="3EC40211" w14:textId="781095E2" w:rsidR="003516E5" w:rsidRDefault="0486C197" w:rsidP="003516E5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Ways</w:t>
            </w:r>
            <w:proofErr w:type="gramEnd"/>
            <w:r>
              <w:t xml:space="preserve"> the department directly or indirectly influences </w:t>
            </w:r>
            <w:r w:rsidR="006C2D84">
              <w:t xml:space="preserve">student </w:t>
            </w:r>
            <w:r w:rsidR="003516E5">
              <w:t>success rates are clearly articulated</w:t>
            </w:r>
            <w:r w:rsidR="006C2D84">
              <w:t xml:space="preserve"> (if applicable).</w:t>
            </w:r>
          </w:p>
          <w:p w14:paraId="00901887" w14:textId="59204B95" w:rsidR="003516E5" w:rsidRDefault="003516E5" w:rsidP="003516E5">
            <w:pPr>
              <w:pStyle w:val="ListParagraph"/>
              <w:numPr>
                <w:ilvl w:val="0"/>
                <w:numId w:val="6"/>
              </w:numPr>
            </w:pPr>
            <w:r>
              <w:t xml:space="preserve">Strategies to increase or maintain </w:t>
            </w:r>
            <w:r w:rsidR="006C2D84">
              <w:t xml:space="preserve">student </w:t>
            </w:r>
            <w:r>
              <w:t>success rates are clearly articulated</w:t>
            </w:r>
            <w:r w:rsidR="006C2D84">
              <w:t xml:space="preserve"> (if applicable)</w:t>
            </w:r>
          </w:p>
          <w:p w14:paraId="1F9BF5BC" w14:textId="6F99BDBB" w:rsidR="003516E5" w:rsidRDefault="003516E5" w:rsidP="003516E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</w:rPr>
            </w:pPr>
            <w:r>
              <w:t xml:space="preserve">Alignment between </w:t>
            </w:r>
            <w:r w:rsidR="006C2D84">
              <w:t>student</w:t>
            </w:r>
            <w:r>
              <w:t xml:space="preserve"> success and program goals is clearly articulated</w:t>
            </w:r>
            <w:r w:rsidR="006C2D84">
              <w:t>.</w:t>
            </w:r>
          </w:p>
        </w:tc>
        <w:tc>
          <w:tcPr>
            <w:tcW w:w="2468" w:type="dxa"/>
          </w:tcPr>
          <w:p w14:paraId="2D8C1EE1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73896A63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5D424CB8" w14:textId="374E23B1" w:rsidR="37902A73" w:rsidRDefault="37902A73" w:rsidP="37902A73">
            <w:pPr>
              <w:rPr>
                <w:b/>
                <w:bCs/>
              </w:rPr>
            </w:pPr>
          </w:p>
        </w:tc>
      </w:tr>
    </w:tbl>
    <w:p w14:paraId="56A13F65" w14:textId="77777777" w:rsidR="003516E5" w:rsidRDefault="003516E5"/>
    <w:sectPr w:rsidR="003516E5" w:rsidSect="00351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A267" w14:textId="77777777" w:rsidR="00026F5F" w:rsidRDefault="00026F5F" w:rsidP="00105C76">
      <w:pPr>
        <w:spacing w:after="0" w:line="240" w:lineRule="auto"/>
      </w:pPr>
      <w:r>
        <w:separator/>
      </w:r>
    </w:p>
  </w:endnote>
  <w:endnote w:type="continuationSeparator" w:id="0">
    <w:p w14:paraId="1E3655E4" w14:textId="77777777" w:rsidR="00026F5F" w:rsidRDefault="00026F5F" w:rsidP="0010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E537" w14:textId="77777777" w:rsidR="00105C76" w:rsidRDefault="0010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4C8C" w14:textId="77777777" w:rsidR="00105C76" w:rsidRDefault="0010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12AC" w14:textId="77777777" w:rsidR="00105C76" w:rsidRDefault="00105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CCE1" w14:textId="77777777" w:rsidR="00026F5F" w:rsidRDefault="00026F5F" w:rsidP="00105C76">
      <w:pPr>
        <w:spacing w:after="0" w:line="240" w:lineRule="auto"/>
      </w:pPr>
      <w:r>
        <w:separator/>
      </w:r>
    </w:p>
  </w:footnote>
  <w:footnote w:type="continuationSeparator" w:id="0">
    <w:p w14:paraId="67456DC2" w14:textId="77777777" w:rsidR="00026F5F" w:rsidRDefault="00026F5F" w:rsidP="0010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D6C4" w14:textId="588E61BF" w:rsidR="00105C76" w:rsidRDefault="0010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497C" w14:textId="6948C536" w:rsidR="00105C76" w:rsidRDefault="00105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CBD9" w14:textId="4BD2297C" w:rsidR="00105C76" w:rsidRDefault="00105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A6F"/>
    <w:multiLevelType w:val="hybridMultilevel"/>
    <w:tmpl w:val="8B16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7847"/>
    <w:multiLevelType w:val="hybridMultilevel"/>
    <w:tmpl w:val="19B0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C77"/>
    <w:multiLevelType w:val="hybridMultilevel"/>
    <w:tmpl w:val="FD40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5FB"/>
    <w:multiLevelType w:val="hybridMultilevel"/>
    <w:tmpl w:val="1E10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2DC0"/>
    <w:multiLevelType w:val="hybridMultilevel"/>
    <w:tmpl w:val="B802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637E"/>
    <w:multiLevelType w:val="hybridMultilevel"/>
    <w:tmpl w:val="544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80A04"/>
    <w:multiLevelType w:val="hybridMultilevel"/>
    <w:tmpl w:val="C684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3301E"/>
    <w:multiLevelType w:val="hybridMultilevel"/>
    <w:tmpl w:val="434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71070"/>
    <w:multiLevelType w:val="hybridMultilevel"/>
    <w:tmpl w:val="73C6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56501"/>
    <w:multiLevelType w:val="hybridMultilevel"/>
    <w:tmpl w:val="4780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60605">
    <w:abstractNumId w:val="8"/>
  </w:num>
  <w:num w:numId="2" w16cid:durableId="69548319">
    <w:abstractNumId w:val="3"/>
  </w:num>
  <w:num w:numId="3" w16cid:durableId="740952856">
    <w:abstractNumId w:val="4"/>
  </w:num>
  <w:num w:numId="4" w16cid:durableId="973022600">
    <w:abstractNumId w:val="9"/>
  </w:num>
  <w:num w:numId="5" w16cid:durableId="1691377338">
    <w:abstractNumId w:val="5"/>
  </w:num>
  <w:num w:numId="6" w16cid:durableId="1093668751">
    <w:abstractNumId w:val="1"/>
  </w:num>
  <w:num w:numId="7" w16cid:durableId="1974284523">
    <w:abstractNumId w:val="6"/>
  </w:num>
  <w:num w:numId="8" w16cid:durableId="1132359067">
    <w:abstractNumId w:val="2"/>
  </w:num>
  <w:num w:numId="9" w16cid:durableId="1243565747">
    <w:abstractNumId w:val="7"/>
  </w:num>
  <w:num w:numId="10" w16cid:durableId="4258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E5"/>
    <w:rsid w:val="00026F5F"/>
    <w:rsid w:val="00080E06"/>
    <w:rsid w:val="000F61A6"/>
    <w:rsid w:val="00105C76"/>
    <w:rsid w:val="002429A5"/>
    <w:rsid w:val="003516E5"/>
    <w:rsid w:val="003B36DB"/>
    <w:rsid w:val="004D483E"/>
    <w:rsid w:val="004E1802"/>
    <w:rsid w:val="005B4487"/>
    <w:rsid w:val="005F3AEA"/>
    <w:rsid w:val="00655B30"/>
    <w:rsid w:val="006C2D84"/>
    <w:rsid w:val="006E189E"/>
    <w:rsid w:val="00950DEF"/>
    <w:rsid w:val="009E0D5B"/>
    <w:rsid w:val="00A33913"/>
    <w:rsid w:val="00C61DAC"/>
    <w:rsid w:val="00D71DF9"/>
    <w:rsid w:val="00FF3523"/>
    <w:rsid w:val="0486C197"/>
    <w:rsid w:val="08CA8FDF"/>
    <w:rsid w:val="126777F0"/>
    <w:rsid w:val="1DF22302"/>
    <w:rsid w:val="23D48744"/>
    <w:rsid w:val="24C89998"/>
    <w:rsid w:val="26B05A74"/>
    <w:rsid w:val="29FB9C26"/>
    <w:rsid w:val="31050585"/>
    <w:rsid w:val="37902A73"/>
    <w:rsid w:val="3A3D5AD4"/>
    <w:rsid w:val="3BD0752E"/>
    <w:rsid w:val="3C00F252"/>
    <w:rsid w:val="41FBD978"/>
    <w:rsid w:val="434E4381"/>
    <w:rsid w:val="45CD23C6"/>
    <w:rsid w:val="49AB7130"/>
    <w:rsid w:val="519D5AB8"/>
    <w:rsid w:val="5716AF9B"/>
    <w:rsid w:val="5D76DFF6"/>
    <w:rsid w:val="61FF65DD"/>
    <w:rsid w:val="639B363E"/>
    <w:rsid w:val="77AAFE72"/>
    <w:rsid w:val="7CD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425EF"/>
  <w15:chartTrackingRefBased/>
  <w15:docId w15:val="{865E1712-E772-4BBD-B68F-95C85AF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C76"/>
  </w:style>
  <w:style w:type="paragraph" w:styleId="Footer">
    <w:name w:val="footer"/>
    <w:basedOn w:val="Normal"/>
    <w:link w:val="FooterChar"/>
    <w:uiPriority w:val="99"/>
    <w:unhideWhenUsed/>
    <w:rsid w:val="0010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Mallory Newell</cp:lastModifiedBy>
  <cp:revision>12</cp:revision>
  <dcterms:created xsi:type="dcterms:W3CDTF">2023-10-05T17:19:00Z</dcterms:created>
  <dcterms:modified xsi:type="dcterms:W3CDTF">2023-10-16T18:42:00Z</dcterms:modified>
</cp:coreProperties>
</file>